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B8A9" w14:textId="6CE88CE8"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p>
    <w:p w14:paraId="3950F978" w14:textId="21A63BBE"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respect the privacy of our users and every person who visits our site. Here</w:t>
      </w:r>
      <w:proofErr w:type="gramStart"/>
      <w:r w:rsidRPr="006B43FC">
        <w:rPr>
          <w:rFonts w:ascii="neue-haas-grotesk-display" w:eastAsia="Times New Roman" w:hAnsi="neue-haas-grotesk-display" w:cs="Times New Roman"/>
          <w:color w:val="FFFFFF"/>
          <w:spacing w:val="14"/>
          <w:kern w:val="0"/>
          <w:sz w:val="27"/>
          <w:szCs w:val="27"/>
          <w:lang w:eastAsia="en-GB"/>
          <w14:ligatures w14:val="none"/>
        </w:rPr>
        <w:t>, ”</w:t>
      </w:r>
      <w:r w:rsidRPr="006B43FC">
        <w:rPr>
          <w:rFonts w:ascii="neue-haas-grotesk-display" w:eastAsia="Times New Roman" w:hAnsi="neue-haas-grotesk-display" w:cs="Times New Roman"/>
          <w:b/>
          <w:bCs/>
          <w:color w:val="FFFFFF"/>
          <w:spacing w:val="14"/>
          <w:kern w:val="0"/>
          <w:sz w:val="27"/>
          <w:szCs w:val="27"/>
          <w:lang w:eastAsia="en-GB"/>
          <w14:ligatures w14:val="none"/>
        </w:rPr>
        <w:t>Website</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or “</w:t>
      </w:r>
      <w:r w:rsidRPr="006B43FC">
        <w:rPr>
          <w:rFonts w:ascii="neue-haas-grotesk-display" w:eastAsia="Times New Roman" w:hAnsi="neue-haas-grotesk-display" w:cs="Times New Roman"/>
          <w:b/>
          <w:bCs/>
          <w:color w:val="FFFFFF"/>
          <w:spacing w:val="14"/>
          <w:kern w:val="0"/>
          <w:sz w:val="27"/>
          <w:szCs w:val="27"/>
          <w:lang w:eastAsia="en-GB"/>
          <w14:ligatures w14:val="none"/>
        </w:rPr>
        <w:t>Site</w:t>
      </w:r>
      <w:r w:rsidRPr="006B43FC">
        <w:rPr>
          <w:rFonts w:ascii="neue-haas-grotesk-display" w:eastAsia="Times New Roman" w:hAnsi="neue-haas-grotesk-display" w:cs="Times New Roman"/>
          <w:color w:val="FFFFFF"/>
          <w:spacing w:val="14"/>
          <w:kern w:val="0"/>
          <w:sz w:val="27"/>
          <w:szCs w:val="27"/>
          <w:lang w:eastAsia="en-GB"/>
          <w14:ligatures w14:val="none"/>
        </w:rPr>
        <w:t>” shall mean and include "</w:t>
      </w:r>
      <w:r w:rsidRPr="006B43FC">
        <w:rPr>
          <w:rFonts w:ascii="neue-haas-grotesk-display" w:eastAsia="Times New Roman" w:hAnsi="neue-haas-grotesk-display" w:cs="Times New Roman"/>
          <w:b/>
          <w:bCs/>
          <w:color w:val="FFFFFF"/>
          <w:spacing w:val="14"/>
          <w:kern w:val="0"/>
          <w:sz w:val="27"/>
          <w:szCs w:val="27"/>
          <w:lang w:eastAsia="en-GB"/>
          <w14:ligatures w14:val="none"/>
        </w:rPr>
        <w:t>https://</w:t>
      </w:r>
      <w:r>
        <w:rPr>
          <w:rFonts w:ascii="neue-haas-grotesk-display" w:eastAsia="Times New Roman" w:hAnsi="neue-haas-grotesk-display" w:cs="Times New Roman"/>
          <w:b/>
          <w:bCs/>
          <w:color w:val="FFFFFF"/>
          <w:spacing w:val="14"/>
          <w:kern w:val="0"/>
          <w:sz w:val="27"/>
          <w:szCs w:val="27"/>
          <w:lang w:eastAsia="en-GB"/>
          <w14:ligatures w14:val="none"/>
        </w:rPr>
        <w:t>lhb</w:t>
      </w:r>
      <w:r w:rsidRPr="006B43FC">
        <w:rPr>
          <w:rFonts w:ascii="neue-haas-grotesk-display" w:eastAsia="Times New Roman" w:hAnsi="neue-haas-grotesk-display" w:cs="Times New Roman"/>
          <w:b/>
          <w:bCs/>
          <w:color w:val="FFFFFF"/>
          <w:spacing w:val="14"/>
          <w:kern w:val="0"/>
          <w:sz w:val="27"/>
          <w:szCs w:val="27"/>
          <w:lang w:eastAsia="en-GB"/>
          <w14:ligatures w14:val="none"/>
        </w:rPr>
        <w:t>salon.co.uk</w:t>
      </w:r>
      <w:r w:rsidRPr="006B43FC">
        <w:rPr>
          <w:rFonts w:ascii="neue-haas-grotesk-display" w:eastAsia="Times New Roman" w:hAnsi="neue-haas-grotesk-display" w:cs="Times New Roman"/>
          <w:color w:val="FFFFFF"/>
          <w:spacing w:val="14"/>
          <w:kern w:val="0"/>
          <w:sz w:val="27"/>
          <w:szCs w:val="27"/>
          <w:lang w:eastAsia="en-GB"/>
          <w14:ligatures w14:val="none"/>
        </w:rPr>
        <w:t>”, and any of our successor Website; and “</w:t>
      </w:r>
      <w:r w:rsidRPr="006B43FC">
        <w:rPr>
          <w:rFonts w:ascii="neue-haas-grotesk-display" w:eastAsia="Times New Roman" w:hAnsi="neue-haas-grotesk-display" w:cs="Times New Roman"/>
          <w:b/>
          <w:bCs/>
          <w:color w:val="FFFFFF"/>
          <w:spacing w:val="14"/>
          <w:kern w:val="0"/>
          <w:sz w:val="27"/>
          <w:szCs w:val="27"/>
          <w:lang w:eastAsia="en-GB"/>
          <w14:ligatures w14:val="none"/>
        </w:rPr>
        <w:t>We</w:t>
      </w:r>
      <w:r w:rsidRPr="006B43FC">
        <w:rPr>
          <w:rFonts w:ascii="neue-haas-grotesk-display" w:eastAsia="Times New Roman" w:hAnsi="neue-haas-grotesk-display" w:cs="Times New Roman"/>
          <w:color w:val="FFFFFF"/>
          <w:spacing w:val="14"/>
          <w:kern w:val="0"/>
          <w:sz w:val="27"/>
          <w:szCs w:val="27"/>
          <w:lang w:eastAsia="en-GB"/>
          <w14:ligatures w14:val="none"/>
        </w:rPr>
        <w:t>”, “</w:t>
      </w:r>
      <w:r w:rsidRPr="006B43FC">
        <w:rPr>
          <w:rFonts w:ascii="neue-haas-grotesk-display" w:eastAsia="Times New Roman" w:hAnsi="neue-haas-grotesk-display" w:cs="Times New Roman"/>
          <w:b/>
          <w:bCs/>
          <w:color w:val="FFFFFF"/>
          <w:spacing w:val="14"/>
          <w:kern w:val="0"/>
          <w:sz w:val="27"/>
          <w:szCs w:val="27"/>
          <w:lang w:eastAsia="en-GB"/>
          <w14:ligatures w14:val="none"/>
        </w:rPr>
        <w:t>us</w:t>
      </w:r>
      <w:r w:rsidRPr="006B43FC">
        <w:rPr>
          <w:rFonts w:ascii="neue-haas-grotesk-display" w:eastAsia="Times New Roman" w:hAnsi="neue-haas-grotesk-display" w:cs="Times New Roman"/>
          <w:color w:val="FFFFFF"/>
          <w:spacing w:val="14"/>
          <w:kern w:val="0"/>
          <w:sz w:val="27"/>
          <w:szCs w:val="27"/>
          <w:lang w:eastAsia="en-GB"/>
          <w14:ligatures w14:val="none"/>
        </w:rPr>
        <w:t>”, and “</w:t>
      </w:r>
      <w:r w:rsidRPr="006B43FC">
        <w:rPr>
          <w:rFonts w:ascii="neue-haas-grotesk-display" w:eastAsia="Times New Roman" w:hAnsi="neue-haas-grotesk-display" w:cs="Times New Roman"/>
          <w:b/>
          <w:bCs/>
          <w:color w:val="FFFFFF"/>
          <w:spacing w:val="14"/>
          <w:kern w:val="0"/>
          <w:sz w:val="27"/>
          <w:szCs w:val="27"/>
          <w:lang w:eastAsia="en-GB"/>
          <w14:ligatures w14:val="none"/>
        </w:rPr>
        <w:t>our</w:t>
      </w:r>
      <w:r w:rsidRPr="006B43FC">
        <w:rPr>
          <w:rFonts w:ascii="neue-haas-grotesk-display" w:eastAsia="Times New Roman" w:hAnsi="neue-haas-grotesk-display" w:cs="Times New Roman"/>
          <w:color w:val="FFFFFF"/>
          <w:spacing w:val="14"/>
          <w:kern w:val="0"/>
          <w:sz w:val="27"/>
          <w:szCs w:val="27"/>
          <w:lang w:eastAsia="en-GB"/>
          <w14:ligatures w14:val="none"/>
        </w:rPr>
        <w:t xml:space="preserve">” are references to </w:t>
      </w:r>
      <w:r>
        <w:rPr>
          <w:rFonts w:ascii="neue-haas-grotesk-display" w:eastAsia="Times New Roman" w:hAnsi="neue-haas-grotesk-display" w:cs="Times New Roman"/>
          <w:b/>
          <w:bCs/>
          <w:color w:val="FFFFFF"/>
          <w:spacing w:val="14"/>
          <w:kern w:val="0"/>
          <w:sz w:val="27"/>
          <w:szCs w:val="27"/>
          <w:lang w:eastAsia="en-GB"/>
          <w14:ligatures w14:val="none"/>
        </w:rPr>
        <w:t>LHB</w:t>
      </w: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 SALON</w:t>
      </w:r>
      <w:r w:rsidRPr="006B43FC">
        <w:rPr>
          <w:rFonts w:ascii="neue-haas-grotesk-display" w:eastAsia="Times New Roman" w:hAnsi="neue-haas-grotesk-display" w:cs="Times New Roman"/>
          <w:color w:val="FFFFFF"/>
          <w:spacing w:val="14"/>
          <w:kern w:val="0"/>
          <w:sz w:val="27"/>
          <w:szCs w:val="27"/>
          <w:lang w:eastAsia="en-GB"/>
          <w14:ligatures w14:val="none"/>
        </w:rPr>
        <w:t>.</w:t>
      </w:r>
    </w:p>
    <w:p w14:paraId="727F54C5"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are committed to protecting your personal information and your right to privacy. If you have any questions or concerns about our policy or our practices with regards to your personal information, please contact us via the contact us form.</w:t>
      </w:r>
    </w:p>
    <w:p w14:paraId="19E40427" w14:textId="44356953"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When you visit our website www.</w:t>
      </w:r>
      <w:r>
        <w:rPr>
          <w:rFonts w:ascii="neue-haas-grotesk-display" w:eastAsia="Times New Roman" w:hAnsi="neue-haas-grotesk-display" w:cs="Times New Roman"/>
          <w:color w:val="FFFFFF"/>
          <w:spacing w:val="14"/>
          <w:kern w:val="0"/>
          <w:sz w:val="27"/>
          <w:szCs w:val="27"/>
          <w:lang w:eastAsia="en-GB"/>
          <w14:ligatures w14:val="none"/>
        </w:rPr>
        <w:t>lhb</w:t>
      </w:r>
      <w:r w:rsidRPr="006B43FC">
        <w:rPr>
          <w:rFonts w:ascii="neue-haas-grotesk-display" w:eastAsia="Times New Roman" w:hAnsi="neue-haas-grotesk-display" w:cs="Times New Roman"/>
          <w:color w:val="FFFFFF"/>
          <w:spacing w:val="14"/>
          <w:kern w:val="0"/>
          <w:sz w:val="27"/>
          <w:szCs w:val="27"/>
          <w:lang w:eastAsia="en-GB"/>
          <w14:ligatures w14:val="none"/>
        </w:rPr>
        <w:t>salon.co.uk (“Site”) and use our services, you trust us with your personal information. We take your privacy very seriously. In this privacy notice, we describe our privacy policy. We seek to explain to you in the clearest way possible what information we collect, how we use it, and what rights you have concerning it. We hope you take some time to read through it carefully, as it is important. If there are any terms in this privacy policy that you do not agree with, please discontinue the use of our site and our services.</w:t>
      </w:r>
    </w:p>
    <w:p w14:paraId="5B8005F0"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This privacy policy applies to all information collected through our website, and/or any related services, sales, marketing, or events (we refer to them collectively in this privacy policy as the “</w:t>
      </w:r>
      <w:proofErr w:type="gramStart"/>
      <w:r w:rsidRPr="006B43FC">
        <w:rPr>
          <w:rFonts w:ascii="neue-haas-grotesk-display" w:eastAsia="Times New Roman" w:hAnsi="neue-haas-grotesk-display" w:cs="Times New Roman"/>
          <w:b/>
          <w:bCs/>
          <w:color w:val="FFFFFF"/>
          <w:spacing w:val="14"/>
          <w:kern w:val="0"/>
          <w:sz w:val="27"/>
          <w:szCs w:val="27"/>
          <w:lang w:eastAsia="en-GB"/>
          <w14:ligatures w14:val="none"/>
        </w:rPr>
        <w:t>Site</w:t>
      </w:r>
      <w:r w:rsidRPr="006B43FC">
        <w:rPr>
          <w:rFonts w:ascii="neue-haas-grotesk-display" w:eastAsia="Times New Roman" w:hAnsi="neue-haas-grotesk-display" w:cs="Times New Roman"/>
          <w:color w:val="FFFFFF"/>
          <w:spacing w:val="14"/>
          <w:kern w:val="0"/>
          <w:sz w:val="27"/>
          <w:szCs w:val="27"/>
          <w:lang w:eastAsia="en-GB"/>
          <w14:ligatures w14:val="none"/>
        </w:rPr>
        <w:t>“</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w:t>
      </w:r>
    </w:p>
    <w:p w14:paraId="5970A3C0"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1.    WHAT INFORMATION DO WE COLLECT?</w:t>
      </w:r>
    </w:p>
    <w:p w14:paraId="5146D53D"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collect personal information that you voluntarily provide to us when expressing an interest in obtaining information about us or our products when participating in activities on the Site or otherwise contacting us.</w:t>
      </w:r>
    </w:p>
    <w:p w14:paraId="256F72DB"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The personal information that we collect depends on the context of your interactions with us and the Site, the choices you make, and the products and features you use. The personal information we collect can include the following:</w:t>
      </w:r>
    </w:p>
    <w:p w14:paraId="3F961267"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Name and Contact Data.</w:t>
      </w:r>
      <w:r w:rsidRPr="006B43FC">
        <w:rPr>
          <w:rFonts w:ascii="neue-haas-grotesk-display" w:eastAsia="Times New Roman" w:hAnsi="neue-haas-grotesk-display" w:cs="Times New Roman"/>
          <w:color w:val="FFFFFF"/>
          <w:spacing w:val="14"/>
          <w:kern w:val="0"/>
          <w:sz w:val="27"/>
          <w:szCs w:val="27"/>
          <w:lang w:eastAsia="en-GB"/>
          <w14:ligatures w14:val="none"/>
        </w:rPr>
        <w:t> We collect your first and last name, postal address, phone number, and other similar contact data.</w:t>
      </w:r>
    </w:p>
    <w:p w14:paraId="7B4CC0E5"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Information automatically collected</w:t>
      </w:r>
    </w:p>
    <w:p w14:paraId="4A911C55"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automatically collect certain information when you visit, use, or navigate the Site. This information does not reveal your specific </w:t>
      </w:r>
      <w:r w:rsidRPr="006B43FC">
        <w:rPr>
          <w:rFonts w:ascii="neue-haas-grotesk-display" w:eastAsia="Times New Roman" w:hAnsi="neue-haas-grotesk-display" w:cs="Times New Roman"/>
          <w:color w:val="FFFFFF"/>
          <w:spacing w:val="14"/>
          <w:kern w:val="0"/>
          <w:sz w:val="27"/>
          <w:szCs w:val="27"/>
          <w:lang w:eastAsia="en-GB"/>
          <w14:ligatures w14:val="none"/>
        </w:rPr>
        <w:lastRenderedPageBreak/>
        <w:t>identity (like your name or contact information) but may include device and usage information, such as your IP address, browser, and device characteristics, operating system, language preferences, referring URLs, device name, country, location, information about how and when you use our Site and other technical information.  If you access our site with your mobile device, we may automatically collect device information (such as your mobile device ID, model, and manufacturer), operating system, version information, and IP address. This information is primarily needed to maintain the security and operation of our Site, and for our internal analytics and reporting purposes.</w:t>
      </w:r>
    </w:p>
    <w:p w14:paraId="3BF8CE8F"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Information collected from other Sources</w:t>
      </w:r>
    </w:p>
    <w:p w14:paraId="53190A15"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may obtain information about you from other sources, such as public databases, joint marketing partners, social media platforms (such as Facebook), as well as from other third parties. </w:t>
      </w:r>
    </w:p>
    <w:p w14:paraId="02A4A212"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If you have chosen to subscribe to our newsletter, your first name, last name and e-mail address will be shared with our newsletter provider. This is to keep you updated with information and offers for marketing purposes.</w:t>
      </w:r>
    </w:p>
    <w:p w14:paraId="00EA493C"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2.    HOW DO WE USE YOUR INFORMATION?</w:t>
      </w:r>
    </w:p>
    <w:p w14:paraId="37083B39"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use your personal information for these purposes in reliance on our legitimate business interests (“Business Purposes”), to </w:t>
      </w:r>
      <w:proofErr w:type="gramStart"/>
      <w:r w:rsidRPr="006B43FC">
        <w:rPr>
          <w:rFonts w:ascii="neue-haas-grotesk-display" w:eastAsia="Times New Roman" w:hAnsi="neue-haas-grotesk-display" w:cs="Times New Roman"/>
          <w:color w:val="FFFFFF"/>
          <w:spacing w:val="14"/>
          <w:kern w:val="0"/>
          <w:sz w:val="27"/>
          <w:szCs w:val="27"/>
          <w:lang w:eastAsia="en-GB"/>
          <w14:ligatures w14:val="none"/>
        </w:rPr>
        <w:t>enter into</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xml:space="preserve"> or perform a contract with you (“Contractual”), with your consent (“Consent”), and/or for compliance with our legal obligations (“Legal Reasons”). We indicate the specific processing grounds we rely on next to each purpose listed below.  </w:t>
      </w:r>
    </w:p>
    <w:p w14:paraId="51D4BB90"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use the information we collect or receive:  </w:t>
      </w:r>
    </w:p>
    <w:p w14:paraId="692C6371" w14:textId="77777777" w:rsidR="006B43FC" w:rsidRPr="006B43FC" w:rsidRDefault="006B43FC" w:rsidP="006B43FC">
      <w:pPr>
        <w:numPr>
          <w:ilvl w:val="0"/>
          <w:numId w:val="1"/>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Request Feedback </w:t>
      </w:r>
      <w:r w:rsidRPr="006B43FC">
        <w:rPr>
          <w:rFonts w:ascii="neue-haas-grotesk-display" w:eastAsia="Times New Roman" w:hAnsi="neue-haas-grotesk-display" w:cs="Times New Roman"/>
          <w:color w:val="FFFFFF"/>
          <w:spacing w:val="14"/>
          <w:kern w:val="0"/>
          <w:sz w:val="27"/>
          <w:szCs w:val="27"/>
          <w:lang w:eastAsia="en-GB"/>
          <w14:ligatures w14:val="none"/>
        </w:rPr>
        <w:t>for our Business Purposes and/or with your Consent. We may use your information to request feedback and to contact you about your use of our Site.</w:t>
      </w:r>
    </w:p>
    <w:p w14:paraId="66EFE7F9" w14:textId="77777777" w:rsidR="006B43FC" w:rsidRPr="006B43FC" w:rsidRDefault="006B43FC" w:rsidP="006B43FC">
      <w:pPr>
        <w:numPr>
          <w:ilvl w:val="0"/>
          <w:numId w:val="1"/>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To protect our Site </w:t>
      </w:r>
      <w:r w:rsidRPr="006B43FC">
        <w:rPr>
          <w:rFonts w:ascii="neue-haas-grotesk-display" w:eastAsia="Times New Roman" w:hAnsi="neue-haas-grotesk-display" w:cs="Times New Roman"/>
          <w:color w:val="FFFFFF"/>
          <w:spacing w:val="14"/>
          <w:kern w:val="0"/>
          <w:sz w:val="27"/>
          <w:szCs w:val="27"/>
          <w:lang w:eastAsia="en-GB"/>
          <w14:ligatures w14:val="none"/>
        </w:rPr>
        <w:t>for Business Purposes and/or Legal Reasons. We may use your information as part of our efforts to keep our Site safe and secure (for example, for fraud monitoring and prevention).</w:t>
      </w:r>
    </w:p>
    <w:p w14:paraId="1CA33A50" w14:textId="77777777" w:rsidR="006B43FC" w:rsidRPr="006B43FC" w:rsidRDefault="006B43FC" w:rsidP="006B43FC">
      <w:pPr>
        <w:numPr>
          <w:ilvl w:val="0"/>
          <w:numId w:val="1"/>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To enforce our terms, conditions, and policies</w:t>
      </w:r>
      <w:r w:rsidRPr="006B43FC">
        <w:rPr>
          <w:rFonts w:ascii="neue-haas-grotesk-display" w:eastAsia="Times New Roman" w:hAnsi="neue-haas-grotesk-display" w:cs="Times New Roman"/>
          <w:color w:val="FFFFFF"/>
          <w:spacing w:val="14"/>
          <w:kern w:val="0"/>
          <w:sz w:val="27"/>
          <w:szCs w:val="27"/>
          <w:lang w:eastAsia="en-GB"/>
          <w14:ligatures w14:val="none"/>
        </w:rPr>
        <w:t xml:space="preserve"> for our business purposes and as legally required.</w:t>
      </w:r>
    </w:p>
    <w:p w14:paraId="3D00D665" w14:textId="77777777" w:rsidR="006B43FC" w:rsidRPr="006B43FC" w:rsidRDefault="006B43FC" w:rsidP="006B43FC">
      <w:pPr>
        <w:numPr>
          <w:ilvl w:val="0"/>
          <w:numId w:val="1"/>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lastRenderedPageBreak/>
        <w:t xml:space="preserve">To respond to legal requests and prevent harm </w:t>
      </w:r>
      <w:r w:rsidRPr="006B43FC">
        <w:rPr>
          <w:rFonts w:ascii="neue-haas-grotesk-display" w:eastAsia="Times New Roman" w:hAnsi="neue-haas-grotesk-display" w:cs="Times New Roman"/>
          <w:color w:val="FFFFFF"/>
          <w:spacing w:val="14"/>
          <w:kern w:val="0"/>
          <w:sz w:val="27"/>
          <w:szCs w:val="27"/>
          <w:lang w:eastAsia="en-GB"/>
          <w14:ligatures w14:val="none"/>
        </w:rPr>
        <w:t>as legally required. If we receive a subpoena or other legal request, we may need to inspect the data we hold to determine how to respond.</w:t>
      </w:r>
    </w:p>
    <w:p w14:paraId="642DB788" w14:textId="77777777" w:rsidR="006B43FC" w:rsidRPr="006B43FC" w:rsidRDefault="006B43FC" w:rsidP="006B43FC">
      <w:pPr>
        <w:numPr>
          <w:ilvl w:val="0"/>
          <w:numId w:val="1"/>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For other Business Purposes</w:t>
      </w:r>
      <w:r w:rsidRPr="006B43FC">
        <w:rPr>
          <w:rFonts w:ascii="neue-haas-grotesk-display" w:eastAsia="Times New Roman" w:hAnsi="neue-haas-grotesk-display" w:cs="Times New Roman"/>
          <w:color w:val="FFFFFF"/>
          <w:spacing w:val="14"/>
          <w:kern w:val="0"/>
          <w:sz w:val="27"/>
          <w:szCs w:val="27"/>
          <w:lang w:eastAsia="en-GB"/>
          <w14:ligatures w14:val="none"/>
        </w:rPr>
        <w:t>. We may use your information for other Business Purposes, such as data analysis, identifying usage trends, determining the effectiveness of our promotional campaigns and to evaluate and improve our Site, products, services, marketing, and your experience.</w:t>
      </w:r>
    </w:p>
    <w:p w14:paraId="48E6CA40"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3.    WILL YOUR INFORMATION BE SHARED WITH ANYONE?</w:t>
      </w:r>
    </w:p>
    <w:p w14:paraId="58E9DE07"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only share and disclose your information in the following situations:</w:t>
      </w:r>
    </w:p>
    <w:p w14:paraId="1EF79826"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Compliance with Laws</w:t>
      </w:r>
      <w:r w:rsidRPr="006B43FC">
        <w:rPr>
          <w:rFonts w:ascii="neue-haas-grotesk-display" w:eastAsia="Times New Roman" w:hAnsi="neue-haas-grotesk-display" w:cs="Times New Roman"/>
          <w:color w:val="FFFFFF"/>
          <w:spacing w:val="14"/>
          <w:kern w:val="0"/>
          <w:sz w:val="27"/>
          <w:szCs w:val="27"/>
          <w:lang w:eastAsia="en-GB"/>
          <w14:ligatures w14:val="none"/>
        </w:rPr>
        <w:t>. We may disclose your information where we are legally required to do so to comply with applicable law, governmental requests, a judicial proceeding, court order, or legal processes, such as in response to a court order or a subpoena (including in response to public authorities to meet national security or law enforcement requirements).</w:t>
      </w:r>
    </w:p>
    <w:p w14:paraId="1B94A8F9"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Vital Interests and Legal Rights</w:t>
      </w:r>
      <w:r w:rsidRPr="006B43FC">
        <w:rPr>
          <w:rFonts w:ascii="neue-haas-grotesk-display" w:eastAsia="Times New Roman" w:hAnsi="neue-haas-grotesk-display" w:cs="Times New Roman"/>
          <w:color w:val="FFFFFF"/>
          <w:spacing w:val="14"/>
          <w:kern w:val="0"/>
          <w:sz w:val="27"/>
          <w:szCs w:val="27"/>
          <w:lang w:eastAsia="en-GB"/>
          <w14:ligatures w14:val="none"/>
        </w:rPr>
        <w:t xml:space="preserve">. We may disclose your information where we believe it is necessary to investigate, prevent, or </w:t>
      </w:r>
      <w:proofErr w:type="gramStart"/>
      <w:r w:rsidRPr="006B43FC">
        <w:rPr>
          <w:rFonts w:ascii="neue-haas-grotesk-display" w:eastAsia="Times New Roman" w:hAnsi="neue-haas-grotesk-display" w:cs="Times New Roman"/>
          <w:color w:val="FFFFFF"/>
          <w:spacing w:val="14"/>
          <w:kern w:val="0"/>
          <w:sz w:val="27"/>
          <w:szCs w:val="27"/>
          <w:lang w:eastAsia="en-GB"/>
          <w14:ligatures w14:val="none"/>
        </w:rPr>
        <w:t>take action</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xml:space="preserve"> regarding potential violations of our policies, suspected fraud, situations involving potential threats to the safety of any person and illegal activities, or as evidence in litigation in which we are involved.</w:t>
      </w:r>
    </w:p>
    <w:p w14:paraId="312310A8"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Third-Party Advertisers</w:t>
      </w:r>
      <w:r w:rsidRPr="006B43FC">
        <w:rPr>
          <w:rFonts w:ascii="neue-haas-grotesk-display" w:eastAsia="Times New Roman" w:hAnsi="neue-haas-grotesk-display" w:cs="Times New Roman"/>
          <w:color w:val="FFFFFF"/>
          <w:spacing w:val="14"/>
          <w:kern w:val="0"/>
          <w:sz w:val="27"/>
          <w:szCs w:val="27"/>
          <w:lang w:eastAsia="en-GB"/>
          <w14:ligatures w14:val="none"/>
        </w:rPr>
        <w:t>. We may use third-party advertising companies to serve ads when you visit the Site. These companies may use information about your visits to our Site and other websites that are contained in web cookies and other tracking technologies to provide advertisements about goods and services of interest to you.</w:t>
      </w:r>
    </w:p>
    <w:p w14:paraId="2942B95A"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Business Partners. </w:t>
      </w:r>
      <w:r w:rsidRPr="006B43FC">
        <w:rPr>
          <w:rFonts w:ascii="neue-haas-grotesk-display" w:eastAsia="Times New Roman" w:hAnsi="neue-haas-grotesk-display" w:cs="Times New Roman"/>
          <w:color w:val="FFFFFF"/>
          <w:spacing w:val="14"/>
          <w:kern w:val="0"/>
          <w:sz w:val="27"/>
          <w:szCs w:val="27"/>
          <w:lang w:eastAsia="en-GB"/>
          <w14:ligatures w14:val="none"/>
        </w:rPr>
        <w:t>We may share your information with our business partners to offer you certain products, services, or promotions.</w:t>
      </w:r>
    </w:p>
    <w:p w14:paraId="7FCD6DA2"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With your Consent. </w:t>
      </w:r>
      <w:r w:rsidRPr="006B43FC">
        <w:rPr>
          <w:rFonts w:ascii="neue-haas-grotesk-display" w:eastAsia="Times New Roman" w:hAnsi="neue-haas-grotesk-display" w:cs="Times New Roman"/>
          <w:color w:val="FFFFFF"/>
          <w:spacing w:val="14"/>
          <w:kern w:val="0"/>
          <w:sz w:val="27"/>
          <w:szCs w:val="27"/>
          <w:lang w:eastAsia="en-GB"/>
          <w14:ligatures w14:val="none"/>
        </w:rPr>
        <w:t>We may disclose your personal information for any other purpose with your consent.</w:t>
      </w:r>
    </w:p>
    <w:p w14:paraId="06F3EC0C" w14:textId="77777777" w:rsidR="006B43FC" w:rsidRPr="006B43FC" w:rsidRDefault="006B43FC" w:rsidP="006B43FC">
      <w:pPr>
        <w:numPr>
          <w:ilvl w:val="0"/>
          <w:numId w:val="2"/>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Other Users. </w:t>
      </w:r>
      <w:r w:rsidRPr="006B43FC">
        <w:rPr>
          <w:rFonts w:ascii="neue-haas-grotesk-display" w:eastAsia="Times New Roman" w:hAnsi="neue-haas-grotesk-display" w:cs="Times New Roman"/>
          <w:color w:val="FFFFFF"/>
          <w:spacing w:val="14"/>
          <w:kern w:val="0"/>
          <w:sz w:val="27"/>
          <w:szCs w:val="27"/>
          <w:lang w:eastAsia="en-GB"/>
          <w14:ligatures w14:val="none"/>
        </w:rPr>
        <w:t xml:space="preserve">When you share personal information (for example, by posting comments, contributions, or other content to the Site) or otherwise interact with public areas of the Site, </w:t>
      </w:r>
      <w:r w:rsidRPr="006B43FC">
        <w:rPr>
          <w:rFonts w:ascii="neue-haas-grotesk-display" w:eastAsia="Times New Roman" w:hAnsi="neue-haas-grotesk-display" w:cs="Times New Roman"/>
          <w:color w:val="FFFFFF"/>
          <w:spacing w:val="14"/>
          <w:kern w:val="0"/>
          <w:sz w:val="27"/>
          <w:szCs w:val="27"/>
          <w:lang w:eastAsia="en-GB"/>
          <w14:ligatures w14:val="none"/>
        </w:rPr>
        <w:lastRenderedPageBreak/>
        <w:t>such personal information may be viewed by all users and may be publicly distributed outside the Site in perpetuity.</w:t>
      </w:r>
    </w:p>
    <w:p w14:paraId="56B33624"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4.    DO WE USE COOKIES AND OTHER TRACKING TECHNOLOGIES?</w:t>
      </w:r>
    </w:p>
    <w:p w14:paraId="3430DC3E"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may use cookies and similar tracking technologies (like web beacons and pixels) to access or store information. </w:t>
      </w:r>
    </w:p>
    <w:p w14:paraId="517E1635"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Cookies</w:t>
      </w:r>
    </w:p>
    <w:p w14:paraId="6D26C75E"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A cookie is a small text file that a website saves on your computer or mobile device when you visit the site. In general, cookies have two main purposes: to improve your browsing experience by remembering your actions and preferences and to help us </w:t>
      </w:r>
      <w:proofErr w:type="spellStart"/>
      <w:r w:rsidRPr="006B43FC">
        <w:rPr>
          <w:rFonts w:ascii="neue-haas-grotesk-display" w:eastAsia="Times New Roman" w:hAnsi="neue-haas-grotesk-display" w:cs="Times New Roman"/>
          <w:color w:val="FFFFFF"/>
          <w:spacing w:val="14"/>
          <w:kern w:val="0"/>
          <w:sz w:val="27"/>
          <w:szCs w:val="27"/>
          <w:lang w:eastAsia="en-GB"/>
          <w14:ligatures w14:val="none"/>
        </w:rPr>
        <w:t>analyze</w:t>
      </w:r>
      <w:proofErr w:type="spellEnd"/>
      <w:r w:rsidRPr="006B43FC">
        <w:rPr>
          <w:rFonts w:ascii="neue-haas-grotesk-display" w:eastAsia="Times New Roman" w:hAnsi="neue-haas-grotesk-display" w:cs="Times New Roman"/>
          <w:color w:val="FFFFFF"/>
          <w:spacing w:val="14"/>
          <w:kern w:val="0"/>
          <w:sz w:val="27"/>
          <w:szCs w:val="27"/>
          <w:lang w:eastAsia="en-GB"/>
          <w14:ligatures w14:val="none"/>
        </w:rPr>
        <w:t xml:space="preserve"> our website traffic.</w:t>
      </w:r>
    </w:p>
    <w:p w14:paraId="03BB525E"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What to do with Cookies?</w:t>
      </w:r>
    </w:p>
    <w:p w14:paraId="4453A54F"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use cookies to help us </w:t>
      </w:r>
      <w:proofErr w:type="spellStart"/>
      <w:r w:rsidRPr="006B43FC">
        <w:rPr>
          <w:rFonts w:ascii="neue-haas-grotesk-display" w:eastAsia="Times New Roman" w:hAnsi="neue-haas-grotesk-display" w:cs="Times New Roman"/>
          <w:color w:val="FFFFFF"/>
          <w:spacing w:val="14"/>
          <w:kern w:val="0"/>
          <w:sz w:val="27"/>
          <w:szCs w:val="27"/>
          <w:lang w:eastAsia="en-GB"/>
          <w14:ligatures w14:val="none"/>
        </w:rPr>
        <w:t>analyze</w:t>
      </w:r>
      <w:proofErr w:type="spellEnd"/>
      <w:r w:rsidRPr="006B43FC">
        <w:rPr>
          <w:rFonts w:ascii="neue-haas-grotesk-display" w:eastAsia="Times New Roman" w:hAnsi="neue-haas-grotesk-display" w:cs="Times New Roman"/>
          <w:color w:val="FFFFFF"/>
          <w:spacing w:val="14"/>
          <w:kern w:val="0"/>
          <w:sz w:val="27"/>
          <w:szCs w:val="27"/>
          <w:lang w:eastAsia="en-GB"/>
          <w14:ligatures w14:val="none"/>
        </w:rPr>
        <w:t xml:space="preserve"> traffic to the Website, to help us improve website performance and usability, and to make the Website more secure. Third-party cookies help us use Google Analytics to count, track, and </w:t>
      </w:r>
      <w:proofErr w:type="spellStart"/>
      <w:r w:rsidRPr="006B43FC">
        <w:rPr>
          <w:rFonts w:ascii="neue-haas-grotesk-display" w:eastAsia="Times New Roman" w:hAnsi="neue-haas-grotesk-display" w:cs="Times New Roman"/>
          <w:color w:val="FFFFFF"/>
          <w:spacing w:val="14"/>
          <w:kern w:val="0"/>
          <w:sz w:val="27"/>
          <w:szCs w:val="27"/>
          <w:lang w:eastAsia="en-GB"/>
          <w14:ligatures w14:val="none"/>
        </w:rPr>
        <w:t>analyze</w:t>
      </w:r>
      <w:proofErr w:type="spellEnd"/>
      <w:r w:rsidRPr="006B43FC">
        <w:rPr>
          <w:rFonts w:ascii="neue-haas-grotesk-display" w:eastAsia="Times New Roman" w:hAnsi="neue-haas-grotesk-display" w:cs="Times New Roman"/>
          <w:color w:val="FFFFFF"/>
          <w:spacing w:val="14"/>
          <w:kern w:val="0"/>
          <w:sz w:val="27"/>
          <w:szCs w:val="27"/>
          <w:lang w:eastAsia="en-GB"/>
          <w14:ligatures w14:val="none"/>
        </w:rPr>
        <w:t xml:space="preserve"> visits to the Website. This helps us understand how people are using our websites and where we need to make improvements. These third-party cookies do not specifically identify you.</w:t>
      </w:r>
    </w:p>
    <w:p w14:paraId="57F99446"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 xml:space="preserve">Performance, Analytics, Research &amp; Advertising </w:t>
      </w:r>
    </w:p>
    <w:p w14:paraId="1CBA33B3" w14:textId="5EFBD90E"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Cookies help us learn how well our site and web products perform in different locations. We also use these to understand, improve, and research products, features, and services, including when you access this site https://</w:t>
      </w:r>
      <w:r>
        <w:rPr>
          <w:rFonts w:ascii="neue-haas-grotesk-display" w:eastAsia="Times New Roman" w:hAnsi="neue-haas-grotesk-display" w:cs="Times New Roman"/>
          <w:color w:val="FFFFFF"/>
          <w:spacing w:val="14"/>
          <w:kern w:val="0"/>
          <w:sz w:val="27"/>
          <w:szCs w:val="27"/>
          <w:lang w:eastAsia="en-GB"/>
          <w14:ligatures w14:val="none"/>
        </w:rPr>
        <w:t>lhb</w:t>
      </w:r>
      <w:r w:rsidRPr="006B43FC">
        <w:rPr>
          <w:rFonts w:ascii="neue-haas-grotesk-display" w:eastAsia="Times New Roman" w:hAnsi="neue-haas-grotesk-display" w:cs="Times New Roman"/>
          <w:color w:val="FFFFFF"/>
          <w:spacing w:val="14"/>
          <w:kern w:val="0"/>
          <w:sz w:val="27"/>
          <w:szCs w:val="27"/>
          <w:lang w:eastAsia="en-GB"/>
          <w14:ligatures w14:val="none"/>
        </w:rPr>
        <w:t>salon.co.uk/ from other websites, applications, or devices such as your work computer or your mobile device. We also use third-party cookies to improve and personalize our marketing messages/communications with you.</w:t>
      </w:r>
    </w:p>
    <w:p w14:paraId="2E5E0D94"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Control cookies</w:t>
      </w:r>
    </w:p>
    <w:p w14:paraId="693BBF67"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You are always free to delete cookies that are already on your computer through your browser settings, and you can set most browsers to prevent them from being added to your computer. However, this may prevent you from using certain features on the Website.</w:t>
      </w:r>
    </w:p>
    <w:p w14:paraId="342ACE0D"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5.    WHAT IS OUR STANCE ON THIRD-PARTY WEBSITES?</w:t>
      </w:r>
    </w:p>
    <w:p w14:paraId="692F9752"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lastRenderedPageBreak/>
        <w:t xml:space="preserve">The Site may contain advertisements from third parties that are not affiliated with </w:t>
      </w:r>
      <w:proofErr w:type="gramStart"/>
      <w:r w:rsidRPr="006B43FC">
        <w:rPr>
          <w:rFonts w:ascii="neue-haas-grotesk-display" w:eastAsia="Times New Roman" w:hAnsi="neue-haas-grotesk-display" w:cs="Times New Roman"/>
          <w:color w:val="FFFFFF"/>
          <w:spacing w:val="14"/>
          <w:kern w:val="0"/>
          <w:sz w:val="27"/>
          <w:szCs w:val="27"/>
          <w:lang w:eastAsia="en-GB"/>
          <w14:ligatures w14:val="none"/>
        </w:rPr>
        <w:t>us</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xml:space="preserve"> and which may link to other websites, online services, or mobile applications. We cannot guarantee the safety and privacy of data you provide to any third parties. Any data collected by third parties is not covered by this privacy policy. We are not responsible for the content or privacy and security practices and policies of any third parties, including other websites, services, or applications that may be linked to or from the Site. You should review the policies of such third parties and contact them directly to respond to your questions.</w:t>
      </w:r>
    </w:p>
    <w:p w14:paraId="61CD1362"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6.    HOW LONG DO WE KEEP YOUR INFORMATION?</w:t>
      </w:r>
    </w:p>
    <w:p w14:paraId="136D7457"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 xml:space="preserve">We will only keep your personal information for as long as it is necessary for the purposes set out in this privacy policy unless a longer retention period is required or permitted by law (such as tax, accounting, or other legal requirements). </w:t>
      </w:r>
    </w:p>
    <w:p w14:paraId="6914E9FF"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6261C4E9"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7.    HOW DO WE KEEP YOUR INFORMATION SAFE?</w:t>
      </w:r>
    </w:p>
    <w:p w14:paraId="5BCC005A"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have implemented appropriate technical and organizational security measures designed to protect the security of any personal information we process. However, please also remember that we cannot guarantee that the internet itself is 100% secure. Although we will do our best to protect your personal information, the transmission of personal information to and from our Site is at your own risk. You should only access the services within a secure environment.</w:t>
      </w:r>
    </w:p>
    <w:p w14:paraId="3C365124"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8.    WHAT ARE YOUR PRIVACY RIGHTS?</w:t>
      </w:r>
    </w:p>
    <w:p w14:paraId="0AD3A0C2"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proofErr w:type="gramStart"/>
      <w:r w:rsidRPr="006B43FC">
        <w:rPr>
          <w:rFonts w:ascii="neue-haas-grotesk-display" w:eastAsia="Times New Roman" w:hAnsi="neue-haas-grotesk-display" w:cs="Times New Roman"/>
          <w:i/>
          <w:iCs/>
          <w:color w:val="FFFFFF"/>
          <w:spacing w:val="14"/>
          <w:kern w:val="0"/>
          <w:sz w:val="27"/>
          <w:szCs w:val="27"/>
          <w:lang w:eastAsia="en-GB"/>
          <w14:ligatures w14:val="none"/>
        </w:rPr>
        <w:t>.</w:t>
      </w:r>
      <w:r w:rsidRPr="006B43FC">
        <w:rPr>
          <w:rFonts w:ascii="neue-haas-grotesk-display" w:eastAsia="Times New Roman" w:hAnsi="neue-haas-grotesk-display" w:cs="Times New Roman"/>
          <w:color w:val="FFFFFF"/>
          <w:spacing w:val="14"/>
          <w:kern w:val="0"/>
          <w:sz w:val="27"/>
          <w:szCs w:val="27"/>
          <w:lang w:eastAsia="en-GB"/>
          <w14:ligatures w14:val="none"/>
        </w:rPr>
        <w:t>Personal</w:t>
      </w:r>
      <w:proofErr w:type="gramEnd"/>
      <w:r w:rsidRPr="006B43FC">
        <w:rPr>
          <w:rFonts w:ascii="neue-haas-grotesk-display" w:eastAsia="Times New Roman" w:hAnsi="neue-haas-grotesk-display" w:cs="Times New Roman"/>
          <w:color w:val="FFFFFF"/>
          <w:spacing w:val="14"/>
          <w:kern w:val="0"/>
          <w:sz w:val="27"/>
          <w:szCs w:val="27"/>
          <w:lang w:eastAsia="en-GB"/>
          <w14:ligatures w14:val="none"/>
        </w:rPr>
        <w:t xml:space="preserve"> Information</w:t>
      </w:r>
    </w:p>
    <w:p w14:paraId="73CADB4F"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You may at any time review or change the information by:</w:t>
      </w:r>
    </w:p>
    <w:p w14:paraId="484C65AD" w14:textId="77777777" w:rsidR="006B43FC" w:rsidRPr="006B43FC" w:rsidRDefault="006B43FC" w:rsidP="006B43FC">
      <w:pPr>
        <w:numPr>
          <w:ilvl w:val="0"/>
          <w:numId w:val="3"/>
        </w:numPr>
        <w:shd w:val="clear" w:color="auto" w:fill="2A2829"/>
        <w:spacing w:before="120" w:after="120"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Contacting us using the contact information provided below</w:t>
      </w:r>
    </w:p>
    <w:p w14:paraId="35E580FB"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lastRenderedPageBreak/>
        <w:t>We may delete or change your information, upon your request to delete your information from our active databases. However, some information may be retained in our files to prevent fraud, troubleshoot problems, assist with any investigations, enforce our Terms of Use, and/or comply with legal requirements.</w:t>
      </w:r>
    </w:p>
    <w:p w14:paraId="4091DC93"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b/>
          <w:bCs/>
          <w:color w:val="FFFFFF"/>
          <w:spacing w:val="14"/>
          <w:kern w:val="0"/>
          <w:sz w:val="27"/>
          <w:szCs w:val="27"/>
          <w:lang w:eastAsia="en-GB"/>
          <w14:ligatures w14:val="none"/>
        </w:rPr>
        <w:t>Cookies and similar technologies</w:t>
      </w:r>
      <w:r w:rsidRPr="006B43FC">
        <w:rPr>
          <w:rFonts w:ascii="neue-haas-grotesk-display" w:eastAsia="Times New Roman" w:hAnsi="neue-haas-grotesk-display" w:cs="Times New Roman"/>
          <w:color w:val="FFFFFF"/>
          <w:spacing w:val="14"/>
          <w:kern w:val="0"/>
          <w:sz w:val="27"/>
          <w:szCs w:val="27"/>
          <w:lang w:eastAsia="en-GB"/>
          <w14:ligatures w14:val="none"/>
        </w:rPr>
        <w:t xml:space="preserve">: Most Web browsers are set to accept cookies by default. If you prefer, you can usually choose to set your browser to remove cookies and to reject cookies. If you choose to remove cookies or reject cookies, this could affect certain features or services of our Site. </w:t>
      </w:r>
    </w:p>
    <w:p w14:paraId="36C7C081"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9.    DO WE MAKE UPDATES TO THIS POLICY?</w:t>
      </w:r>
    </w:p>
    <w:p w14:paraId="2830EB2F"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w:t>
      </w:r>
    </w:p>
    <w:p w14:paraId="77BB2723"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10.               HOW CAN YOU CONTACT US ABOUT THIS POLICY?</w:t>
      </w:r>
    </w:p>
    <w:p w14:paraId="61D96B57" w14:textId="77777777" w:rsidR="006B43FC" w:rsidRPr="006B43FC" w:rsidRDefault="006B43FC" w:rsidP="006B43FC">
      <w:pPr>
        <w:shd w:val="clear" w:color="auto" w:fill="2A2829"/>
        <w:spacing w:before="100" w:beforeAutospacing="1" w:after="100" w:afterAutospacing="1" w:line="240" w:lineRule="auto"/>
        <w:rPr>
          <w:rFonts w:ascii="neue-haas-grotesk-display" w:eastAsia="Times New Roman" w:hAnsi="neue-haas-grotesk-display" w:cs="Times New Roman"/>
          <w:color w:val="FFFFFF"/>
          <w:spacing w:val="14"/>
          <w:kern w:val="0"/>
          <w:sz w:val="27"/>
          <w:szCs w:val="27"/>
          <w:lang w:eastAsia="en-GB"/>
          <w14:ligatures w14:val="none"/>
        </w:rPr>
      </w:pPr>
      <w:r w:rsidRPr="006B43FC">
        <w:rPr>
          <w:rFonts w:ascii="neue-haas-grotesk-display" w:eastAsia="Times New Roman" w:hAnsi="neue-haas-grotesk-display" w:cs="Times New Roman"/>
          <w:color w:val="FFFFFF"/>
          <w:spacing w:val="14"/>
          <w:kern w:val="0"/>
          <w:sz w:val="27"/>
          <w:szCs w:val="27"/>
          <w:lang w:eastAsia="en-GB"/>
          <w14:ligatures w14:val="none"/>
        </w:rPr>
        <w:t>If you have questions or comments about this policy, please contact us via the contact form.</w:t>
      </w:r>
    </w:p>
    <w:p w14:paraId="70E68345" w14:textId="77777777" w:rsidR="003056A2" w:rsidRDefault="003056A2"/>
    <w:sectPr w:rsidR="00305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ue-haas-grotesk-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319"/>
    <w:multiLevelType w:val="multilevel"/>
    <w:tmpl w:val="A79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452B2"/>
    <w:multiLevelType w:val="multilevel"/>
    <w:tmpl w:val="81B6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72BD5"/>
    <w:multiLevelType w:val="multilevel"/>
    <w:tmpl w:val="6560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287758">
    <w:abstractNumId w:val="0"/>
  </w:num>
  <w:num w:numId="2" w16cid:durableId="542863729">
    <w:abstractNumId w:val="2"/>
  </w:num>
  <w:num w:numId="3" w16cid:durableId="35515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FC"/>
    <w:rsid w:val="003056A2"/>
    <w:rsid w:val="006B43FC"/>
    <w:rsid w:val="00753187"/>
    <w:rsid w:val="00780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5797"/>
  <w15:chartTrackingRefBased/>
  <w15:docId w15:val="{157204D6-4CEC-4AC9-B116-955FAC7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3FC"/>
    <w:rPr>
      <w:rFonts w:eastAsiaTheme="majorEastAsia" w:cstheme="majorBidi"/>
      <w:color w:val="272727" w:themeColor="text1" w:themeTint="D8"/>
    </w:rPr>
  </w:style>
  <w:style w:type="paragraph" w:styleId="Title">
    <w:name w:val="Title"/>
    <w:basedOn w:val="Normal"/>
    <w:next w:val="Normal"/>
    <w:link w:val="TitleChar"/>
    <w:uiPriority w:val="10"/>
    <w:qFormat/>
    <w:rsid w:val="006B4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3FC"/>
    <w:pPr>
      <w:spacing w:before="160"/>
      <w:jc w:val="center"/>
    </w:pPr>
    <w:rPr>
      <w:i/>
      <w:iCs/>
      <w:color w:val="404040" w:themeColor="text1" w:themeTint="BF"/>
    </w:rPr>
  </w:style>
  <w:style w:type="character" w:customStyle="1" w:styleId="QuoteChar">
    <w:name w:val="Quote Char"/>
    <w:basedOn w:val="DefaultParagraphFont"/>
    <w:link w:val="Quote"/>
    <w:uiPriority w:val="29"/>
    <w:rsid w:val="006B43FC"/>
    <w:rPr>
      <w:i/>
      <w:iCs/>
      <w:color w:val="404040" w:themeColor="text1" w:themeTint="BF"/>
    </w:rPr>
  </w:style>
  <w:style w:type="paragraph" w:styleId="ListParagraph">
    <w:name w:val="List Paragraph"/>
    <w:basedOn w:val="Normal"/>
    <w:uiPriority w:val="34"/>
    <w:qFormat/>
    <w:rsid w:val="006B43FC"/>
    <w:pPr>
      <w:ind w:left="720"/>
      <w:contextualSpacing/>
    </w:pPr>
  </w:style>
  <w:style w:type="character" w:styleId="IntenseEmphasis">
    <w:name w:val="Intense Emphasis"/>
    <w:basedOn w:val="DefaultParagraphFont"/>
    <w:uiPriority w:val="21"/>
    <w:qFormat/>
    <w:rsid w:val="006B43FC"/>
    <w:rPr>
      <w:i/>
      <w:iCs/>
      <w:color w:val="0F4761" w:themeColor="accent1" w:themeShade="BF"/>
    </w:rPr>
  </w:style>
  <w:style w:type="paragraph" w:styleId="IntenseQuote">
    <w:name w:val="Intense Quote"/>
    <w:basedOn w:val="Normal"/>
    <w:next w:val="Normal"/>
    <w:link w:val="IntenseQuoteChar"/>
    <w:uiPriority w:val="30"/>
    <w:qFormat/>
    <w:rsid w:val="006B4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3FC"/>
    <w:rPr>
      <w:i/>
      <w:iCs/>
      <w:color w:val="0F4761" w:themeColor="accent1" w:themeShade="BF"/>
    </w:rPr>
  </w:style>
  <w:style w:type="character" w:styleId="IntenseReference">
    <w:name w:val="Intense Reference"/>
    <w:basedOn w:val="DefaultParagraphFont"/>
    <w:uiPriority w:val="32"/>
    <w:qFormat/>
    <w:rsid w:val="006B43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F428DE13F654A911E1BD3704C76A2" ma:contentTypeVersion="4" ma:contentTypeDescription="Create a new document." ma:contentTypeScope="" ma:versionID="188fe9efd5208e70132f8d9a3fc00932">
  <xsd:schema xmlns:xsd="http://www.w3.org/2001/XMLSchema" xmlns:xs="http://www.w3.org/2001/XMLSchema" xmlns:p="http://schemas.microsoft.com/office/2006/metadata/properties" xmlns:ns3="be02ca4a-6414-4be8-9d0e-40d0ad9f85a6" targetNamespace="http://schemas.microsoft.com/office/2006/metadata/properties" ma:root="true" ma:fieldsID="9708f4493b363d7b69ffd174af2a0447" ns3:_="">
    <xsd:import namespace="be02ca4a-6414-4be8-9d0e-40d0ad9f85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2ca4a-6414-4be8-9d0e-40d0ad9f8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8E7F6-85B1-40D8-A9FA-70C1FD1D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2ca4a-6414-4be8-9d0e-40d0ad9f8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DAFFF-8C62-415A-918F-495F8168D879}">
  <ds:schemaRefs>
    <ds:schemaRef ds:uri="http://schemas.microsoft.com/sharepoint/v3/contenttype/forms"/>
  </ds:schemaRefs>
</ds:datastoreItem>
</file>

<file path=customXml/itemProps3.xml><?xml version="1.0" encoding="utf-8"?>
<ds:datastoreItem xmlns:ds="http://schemas.openxmlformats.org/officeDocument/2006/customXml" ds:itemID="{52B4F4E4-35B0-45E9-8E77-2848773A6999}">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be02ca4a-6414-4be8-9d0e-40d0ad9f85a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Payroll</dc:creator>
  <cp:keywords/>
  <dc:description/>
  <cp:lastModifiedBy>Payroll</cp:lastModifiedBy>
  <cp:revision>2</cp:revision>
  <dcterms:created xsi:type="dcterms:W3CDTF">2024-08-26T14:20:00Z</dcterms:created>
  <dcterms:modified xsi:type="dcterms:W3CDTF">2024-08-26T14:20:00Z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0x010100542F428DE13F654A911E1BD3704C76A2</vt:lpwstr>
  </property>
</Properties>
</file>